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A9FB" w14:textId="4820CF2D" w:rsidR="00623E31" w:rsidRDefault="005554B2">
      <w:r>
        <w:t>FCMLC Board of Directors Meeting November 19, 2024</w:t>
      </w:r>
    </w:p>
    <w:p w14:paraId="254682E3" w14:textId="139AA60B" w:rsidR="005554B2" w:rsidRDefault="005554B2">
      <w:r>
        <w:t xml:space="preserve">Board Members Present: John Guldemann-Chairman, Lan </w:t>
      </w:r>
      <w:proofErr w:type="gramStart"/>
      <w:r>
        <w:t>Stong(</w:t>
      </w:r>
      <w:proofErr w:type="gramEnd"/>
      <w:r>
        <w:t xml:space="preserve">Zoom)- Vice Chair, Josh Switzer, Dave Kerr, Catalina Diaz(Zoom), Michelle </w:t>
      </w:r>
      <w:proofErr w:type="spellStart"/>
      <w:r>
        <w:t>Pittsenbargar</w:t>
      </w:r>
      <w:proofErr w:type="spellEnd"/>
      <w:r>
        <w:t>(Zoom)-Treasurer, Anthony Thomas(Zoom)</w:t>
      </w:r>
    </w:p>
    <w:p w14:paraId="7CE16EFA" w14:textId="78323688" w:rsidR="005554B2" w:rsidRDefault="005554B2">
      <w:r>
        <w:t>Staff Present: Karin Bradshaw- Market Manager, Amanda Buono- Office Manager</w:t>
      </w:r>
    </w:p>
    <w:p w14:paraId="272B4774" w14:textId="037A05F2" w:rsidR="005554B2" w:rsidRDefault="005554B2">
      <w:r>
        <w:t xml:space="preserve">Vendors Present: Keri Guldemann, Polly </w:t>
      </w:r>
      <w:proofErr w:type="gramStart"/>
      <w:r>
        <w:t>Plum(</w:t>
      </w:r>
      <w:proofErr w:type="gramEnd"/>
      <w:r>
        <w:t>Zoom)</w:t>
      </w:r>
    </w:p>
    <w:p w14:paraId="4A70889F" w14:textId="103AB7EE" w:rsidR="005554B2" w:rsidRDefault="005554B2">
      <w:r>
        <w:t>Guldemann: Called Meeting to Order at 6:00 pm</w:t>
      </w:r>
    </w:p>
    <w:p w14:paraId="48F3814E" w14:textId="71C55DC8" w:rsidR="005554B2" w:rsidRDefault="005554B2">
      <w:r>
        <w:t>Guldemann: Read Conflict of Interest Inquiry and Privilege of the Floor</w:t>
      </w:r>
    </w:p>
    <w:p w14:paraId="437E919B" w14:textId="24B4C4C9" w:rsidR="005554B2" w:rsidRDefault="005554B2">
      <w:r>
        <w:t xml:space="preserve">Guldemann: Called for approval of the </w:t>
      </w:r>
      <w:proofErr w:type="gramStart"/>
      <w:r>
        <w:t>Agenda</w:t>
      </w:r>
      <w:proofErr w:type="gramEnd"/>
    </w:p>
    <w:p w14:paraId="58875BC8" w14:textId="5BF2ACE5" w:rsidR="005554B2" w:rsidRDefault="005554B2">
      <w:r>
        <w:t>Switzer: Motion to approve the agenda</w:t>
      </w:r>
    </w:p>
    <w:p w14:paraId="2AA1A95F" w14:textId="7FFECF88" w:rsidR="005554B2" w:rsidRDefault="005554B2">
      <w:r>
        <w:t>Kerr: Second</w:t>
      </w:r>
    </w:p>
    <w:p w14:paraId="1640DF5C" w14:textId="0EE1C370" w:rsidR="005554B2" w:rsidRDefault="005554B2">
      <w:r>
        <w:t>Guldemann: All Approve. Aye. Motion passes</w:t>
      </w:r>
    </w:p>
    <w:p w14:paraId="2DCC2B0B" w14:textId="421B58EF" w:rsidR="005554B2" w:rsidRDefault="005554B2">
      <w:r>
        <w:t>Guldemann: Called for approval of the minutes from October 24, 2024</w:t>
      </w:r>
    </w:p>
    <w:p w14:paraId="72276075" w14:textId="34579BC2" w:rsidR="005554B2" w:rsidRDefault="005554B2">
      <w:r>
        <w:t>Kerr: Motion to approve the minutes from October 24, 2024</w:t>
      </w:r>
    </w:p>
    <w:p w14:paraId="1E065EED" w14:textId="7B4E623E" w:rsidR="005554B2" w:rsidRDefault="005554B2">
      <w:r>
        <w:t>Switzer: Second</w:t>
      </w:r>
    </w:p>
    <w:p w14:paraId="0AC42C1E" w14:textId="22F8CCCF" w:rsidR="005554B2" w:rsidRDefault="005554B2">
      <w:r>
        <w:t>Guldemann: All Approve. Aye. Motion passes</w:t>
      </w:r>
    </w:p>
    <w:p w14:paraId="52DBF986" w14:textId="500581CB" w:rsidR="005554B2" w:rsidRDefault="005554B2">
      <w:r>
        <w:t>Guldemann: Committee Reports. Operations</w:t>
      </w:r>
    </w:p>
    <w:p w14:paraId="094F8A2D" w14:textId="69F355C8" w:rsidR="005554B2" w:rsidRDefault="005554B2">
      <w:r>
        <w:t>Bradshaw:</w:t>
      </w:r>
      <w:r w:rsidR="0038245F">
        <w:t xml:space="preserve"> Board elections are done and will be announced at the Annual Meeting on December 5</w:t>
      </w:r>
      <w:r w:rsidR="0038245F" w:rsidRPr="0038245F">
        <w:rPr>
          <w:vertAlign w:val="superscript"/>
        </w:rPr>
        <w:t>th</w:t>
      </w:r>
      <w:r w:rsidR="0038245F">
        <w:t>. And the new flags have arrived and will be put into use starting next weekend.</w:t>
      </w:r>
    </w:p>
    <w:p w14:paraId="1DCE7C6D" w14:textId="39049FC6" w:rsidR="0038245F" w:rsidRDefault="0038245F">
      <w:r>
        <w:t>Guldemann: Thank you. Finance. Our Treasurer’s internet connection has dropped so our numbers are looking good. Any questions? No. There is no old business to discuss. And we have no new business on the agenda. Comments from the Board? No. Comments from the vendors? No. Our next meeting is the Annual Meeting on December 5</w:t>
      </w:r>
      <w:r w:rsidRPr="0038245F">
        <w:rPr>
          <w:vertAlign w:val="superscript"/>
        </w:rPr>
        <w:t>th</w:t>
      </w:r>
      <w:r>
        <w:t xml:space="preserve"> at 6pm. I need a Motion to Adjourn</w:t>
      </w:r>
    </w:p>
    <w:p w14:paraId="185B9F5F" w14:textId="41616946" w:rsidR="0038245F" w:rsidRDefault="0038245F">
      <w:r>
        <w:t>Kerr: Motion to Adjourn</w:t>
      </w:r>
    </w:p>
    <w:p w14:paraId="01CF657B" w14:textId="0DA183D2" w:rsidR="0038245F" w:rsidRDefault="0038245F">
      <w:r>
        <w:t>Switzer: Second</w:t>
      </w:r>
    </w:p>
    <w:p w14:paraId="36FC2C6E" w14:textId="372FBC61" w:rsidR="0038245F" w:rsidRDefault="0038245F">
      <w:r>
        <w:t>Guldemann: All Approve. Aye. Motion passes</w:t>
      </w:r>
    </w:p>
    <w:p w14:paraId="5A1E0DE5" w14:textId="7CD9BB9F" w:rsidR="0038245F" w:rsidRDefault="0038245F">
      <w:r>
        <w:t>Meeting Adjourned at 6:07pm</w:t>
      </w:r>
    </w:p>
    <w:p w14:paraId="3B0C8249" w14:textId="2FD35B3E" w:rsidR="0038245F" w:rsidRDefault="0038245F">
      <w:r>
        <w:t>Minutes by Karin Bradshaw</w:t>
      </w:r>
    </w:p>
    <w:sectPr w:rsidR="0038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B2"/>
    <w:rsid w:val="00163ACF"/>
    <w:rsid w:val="0038245F"/>
    <w:rsid w:val="0050190D"/>
    <w:rsid w:val="005554B2"/>
    <w:rsid w:val="00623E31"/>
    <w:rsid w:val="00C302F9"/>
    <w:rsid w:val="00CB6997"/>
    <w:rsid w:val="00CF02AF"/>
    <w:rsid w:val="00D6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71E"/>
  <w15:chartTrackingRefBased/>
  <w15:docId w15:val="{DDC9BACC-9B90-42AF-8653-08C4AB7B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4B2"/>
    <w:rPr>
      <w:rFonts w:eastAsiaTheme="majorEastAsia" w:cstheme="majorBidi"/>
      <w:color w:val="272727" w:themeColor="text1" w:themeTint="D8"/>
    </w:rPr>
  </w:style>
  <w:style w:type="paragraph" w:styleId="Title">
    <w:name w:val="Title"/>
    <w:basedOn w:val="Normal"/>
    <w:next w:val="Normal"/>
    <w:link w:val="TitleChar"/>
    <w:uiPriority w:val="10"/>
    <w:qFormat/>
    <w:rsid w:val="00555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4B2"/>
    <w:pPr>
      <w:spacing w:before="160"/>
      <w:jc w:val="center"/>
    </w:pPr>
    <w:rPr>
      <w:i/>
      <w:iCs/>
      <w:color w:val="404040" w:themeColor="text1" w:themeTint="BF"/>
    </w:rPr>
  </w:style>
  <w:style w:type="character" w:customStyle="1" w:styleId="QuoteChar">
    <w:name w:val="Quote Char"/>
    <w:basedOn w:val="DefaultParagraphFont"/>
    <w:link w:val="Quote"/>
    <w:uiPriority w:val="29"/>
    <w:rsid w:val="005554B2"/>
    <w:rPr>
      <w:i/>
      <w:iCs/>
      <w:color w:val="404040" w:themeColor="text1" w:themeTint="BF"/>
    </w:rPr>
  </w:style>
  <w:style w:type="paragraph" w:styleId="ListParagraph">
    <w:name w:val="List Paragraph"/>
    <w:basedOn w:val="Normal"/>
    <w:uiPriority w:val="34"/>
    <w:qFormat/>
    <w:rsid w:val="005554B2"/>
    <w:pPr>
      <w:ind w:left="720"/>
      <w:contextualSpacing/>
    </w:pPr>
  </w:style>
  <w:style w:type="character" w:styleId="IntenseEmphasis">
    <w:name w:val="Intense Emphasis"/>
    <w:basedOn w:val="DefaultParagraphFont"/>
    <w:uiPriority w:val="21"/>
    <w:qFormat/>
    <w:rsid w:val="005554B2"/>
    <w:rPr>
      <w:i/>
      <w:iCs/>
      <w:color w:val="0F4761" w:themeColor="accent1" w:themeShade="BF"/>
    </w:rPr>
  </w:style>
  <w:style w:type="paragraph" w:styleId="IntenseQuote">
    <w:name w:val="Intense Quote"/>
    <w:basedOn w:val="Normal"/>
    <w:next w:val="Normal"/>
    <w:link w:val="IntenseQuoteChar"/>
    <w:uiPriority w:val="30"/>
    <w:qFormat/>
    <w:rsid w:val="00555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4B2"/>
    <w:rPr>
      <w:i/>
      <w:iCs/>
      <w:color w:val="0F4761" w:themeColor="accent1" w:themeShade="BF"/>
    </w:rPr>
  </w:style>
  <w:style w:type="character" w:styleId="IntenseReference">
    <w:name w:val="Intense Reference"/>
    <w:basedOn w:val="DefaultParagraphFont"/>
    <w:uiPriority w:val="32"/>
    <w:qFormat/>
    <w:rsid w:val="00555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MLC</dc:creator>
  <cp:keywords/>
  <dc:description/>
  <cp:lastModifiedBy>FC MLC</cp:lastModifiedBy>
  <cp:revision>1</cp:revision>
  <dcterms:created xsi:type="dcterms:W3CDTF">2024-11-20T16:40:00Z</dcterms:created>
  <dcterms:modified xsi:type="dcterms:W3CDTF">2024-11-20T16:59:00Z</dcterms:modified>
</cp:coreProperties>
</file>